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Het is belangrijk om eens uit te zoeken wat je van je kind herkent bij jezelf en wat juist helemaal nieuw is voor je.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Vergelijk jezelf met je kind. Zie de verschillen en de overeenkomsten. Probeer niet te oordelen. Als je iets niet herkent bij je kind is het niet meteen “slecht”!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Wat is je karakter?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Wat is je opvoedmethode?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Bij welke punten herken je jezelf bij de opvoedmethode die jij bij jezelf vindt passen?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Wat voor opvoeding heb je zelf gehad?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Wat vond je fijn aan jouw opvoeding?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Wat zou jij anders in je opvoeding gedaan hebben?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